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078C84" w14:textId="77777777" w:rsidR="00C04F08" w:rsidRPr="00C04F08" w:rsidRDefault="00C04F08" w:rsidP="00C04F08">
      <w:pPr>
        <w:jc w:val="center"/>
        <w:rPr>
          <w:rFonts w:ascii="Agency FB" w:hAnsi="Agency FB"/>
          <w:sz w:val="28"/>
          <w:szCs w:val="28"/>
        </w:rPr>
      </w:pPr>
      <w:bookmarkStart w:id="0" w:name="_Hlk43131185"/>
      <w:r w:rsidRPr="00C04F08">
        <w:rPr>
          <w:rFonts w:ascii="Agency FB" w:hAnsi="Agency FB"/>
          <w:sz w:val="28"/>
          <w:szCs w:val="28"/>
          <w:highlight w:val="yellow"/>
        </w:rPr>
        <w:t>ENTÊTE DU DOMAINE/NOM DU DOMAINE</w:t>
      </w:r>
    </w:p>
    <w:bookmarkEnd w:id="0"/>
    <w:p w14:paraId="36510245" w14:textId="77777777" w:rsidR="00C04F08" w:rsidRPr="00C04F08" w:rsidRDefault="00C04F08" w:rsidP="00C04F08">
      <w:pPr>
        <w:rPr>
          <w:rFonts w:ascii="Agency FB" w:hAnsi="Agency FB"/>
          <w:b/>
          <w:bCs/>
          <w:sz w:val="28"/>
          <w:szCs w:val="28"/>
        </w:rPr>
      </w:pPr>
    </w:p>
    <w:p w14:paraId="1BDA9AE5" w14:textId="6FA2AA59" w:rsidR="00CF5F6A" w:rsidRPr="00B901DF" w:rsidRDefault="00C04F08" w:rsidP="00C04F08">
      <w:pPr>
        <w:jc w:val="center"/>
        <w:rPr>
          <w:rFonts w:ascii="Agency FB" w:hAnsi="Agency FB"/>
          <w:b/>
          <w:bCs/>
          <w:sz w:val="40"/>
          <w:szCs w:val="40"/>
        </w:rPr>
      </w:pPr>
      <w:r w:rsidRPr="00B901DF">
        <w:rPr>
          <w:rFonts w:ascii="Agency FB" w:hAnsi="Agency FB"/>
          <w:b/>
          <w:bCs/>
          <w:sz w:val="40"/>
          <w:szCs w:val="40"/>
        </w:rPr>
        <w:t xml:space="preserve">Recommandations sanitaires – </w:t>
      </w:r>
      <w:r w:rsidR="00565FB9">
        <w:rPr>
          <w:rFonts w:ascii="Agency FB" w:hAnsi="Agency FB"/>
          <w:b/>
          <w:bCs/>
          <w:sz w:val="40"/>
          <w:szCs w:val="40"/>
        </w:rPr>
        <w:t>VIGNES</w:t>
      </w:r>
    </w:p>
    <w:p w14:paraId="471B500B" w14:textId="503964BC" w:rsidR="00C04F08" w:rsidRPr="00C04F08" w:rsidRDefault="00C04F08">
      <w:pPr>
        <w:rPr>
          <w:rFonts w:ascii="Agency FB" w:hAnsi="Agency FB"/>
          <w:b/>
          <w:bCs/>
          <w:sz w:val="28"/>
          <w:szCs w:val="28"/>
        </w:rPr>
      </w:pPr>
    </w:p>
    <w:p w14:paraId="782FDFCE" w14:textId="77777777" w:rsidR="00C04F08" w:rsidRPr="00B901DF" w:rsidRDefault="00C04F08" w:rsidP="00C04F08">
      <w:pPr>
        <w:spacing w:after="0"/>
        <w:jc w:val="center"/>
        <w:rPr>
          <w:rFonts w:ascii="Agency FB" w:hAnsi="Agency FB"/>
          <w:b/>
          <w:bCs/>
          <w:sz w:val="32"/>
          <w:szCs w:val="32"/>
        </w:rPr>
      </w:pPr>
      <w:r w:rsidRPr="00B901DF">
        <w:rPr>
          <w:rFonts w:ascii="Agency FB" w:hAnsi="Agency FB"/>
          <w:b/>
          <w:bCs/>
          <w:sz w:val="32"/>
          <w:szCs w:val="32"/>
        </w:rPr>
        <w:t xml:space="preserve">Pour la sécurité de tous, merci d’observer ces recommandations </w:t>
      </w:r>
    </w:p>
    <w:p w14:paraId="44DA5856" w14:textId="0AC3772F" w:rsidR="00C04F08" w:rsidRPr="00B901DF" w:rsidRDefault="00C04F08" w:rsidP="00C04F08">
      <w:pPr>
        <w:spacing w:after="0"/>
        <w:jc w:val="center"/>
        <w:rPr>
          <w:rFonts w:ascii="Agency FB" w:hAnsi="Agency FB"/>
          <w:b/>
          <w:bCs/>
          <w:sz w:val="32"/>
          <w:szCs w:val="32"/>
        </w:rPr>
      </w:pPr>
      <w:r w:rsidRPr="00B901DF">
        <w:rPr>
          <w:rFonts w:ascii="Agency FB" w:hAnsi="Agency FB"/>
          <w:b/>
          <w:bCs/>
          <w:sz w:val="32"/>
          <w:szCs w:val="32"/>
        </w:rPr>
        <w:t>avec le plus grand soin</w:t>
      </w:r>
    </w:p>
    <w:p w14:paraId="495B553B" w14:textId="2ED1AEA7" w:rsidR="000A55FF" w:rsidRDefault="00364566" w:rsidP="00C04F08">
      <w:pPr>
        <w:spacing w:after="0"/>
        <w:rPr>
          <w:rFonts w:ascii="Agency FB" w:hAnsi="Agency FB"/>
          <w:sz w:val="28"/>
          <w:szCs w:val="28"/>
        </w:rPr>
      </w:pPr>
      <w:bookmarkStart w:id="1" w:name="_Hlk42696105"/>
      <w:r>
        <w:rPr>
          <w:noProof/>
        </w:rPr>
        <w:drawing>
          <wp:anchor distT="0" distB="0" distL="114300" distR="114300" simplePos="0" relativeHeight="251660288" behindDoc="0" locked="0" layoutInCell="1" allowOverlap="1" wp14:anchorId="27253618" wp14:editId="4BB373DA">
            <wp:simplePos x="0" y="0"/>
            <wp:positionH relativeFrom="column">
              <wp:posOffset>881380</wp:posOffset>
            </wp:positionH>
            <wp:positionV relativeFrom="paragraph">
              <wp:posOffset>173355</wp:posOffset>
            </wp:positionV>
            <wp:extent cx="4000500" cy="4600575"/>
            <wp:effectExtent l="0" t="0" r="0" b="952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0500" cy="4600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bookmarkEnd w:id="1"/>
    <w:p w14:paraId="17819531" w14:textId="4B203D04" w:rsidR="00C04F08" w:rsidRPr="00C04F08" w:rsidRDefault="00C04F08" w:rsidP="00C04F08">
      <w:pPr>
        <w:spacing w:after="0"/>
        <w:rPr>
          <w:rFonts w:ascii="Agency FB" w:hAnsi="Agency FB"/>
          <w:sz w:val="28"/>
          <w:szCs w:val="28"/>
        </w:rPr>
      </w:pPr>
    </w:p>
    <w:p w14:paraId="56548C66" w14:textId="725A5FB9" w:rsidR="00C04F08" w:rsidRDefault="00C04F08" w:rsidP="00C04F08">
      <w:pPr>
        <w:spacing w:after="0"/>
        <w:rPr>
          <w:rFonts w:ascii="Agency FB" w:hAnsi="Agency FB"/>
          <w:sz w:val="28"/>
          <w:szCs w:val="28"/>
        </w:rPr>
      </w:pPr>
    </w:p>
    <w:p w14:paraId="45EBFA5F" w14:textId="77777777" w:rsidR="002F0907" w:rsidRDefault="002F0907" w:rsidP="002F0907">
      <w:pPr>
        <w:spacing w:after="0"/>
      </w:pPr>
    </w:p>
    <w:p w14:paraId="6702032C" w14:textId="77777777" w:rsidR="00364566" w:rsidRDefault="00364566" w:rsidP="002F0907">
      <w:pPr>
        <w:spacing w:after="0"/>
      </w:pPr>
    </w:p>
    <w:p w14:paraId="7079F98B" w14:textId="77777777" w:rsidR="00364566" w:rsidRDefault="00364566" w:rsidP="002F0907">
      <w:pPr>
        <w:spacing w:after="0"/>
      </w:pPr>
    </w:p>
    <w:p w14:paraId="1C30500F" w14:textId="77777777" w:rsidR="00364566" w:rsidRDefault="00364566" w:rsidP="002F0907">
      <w:pPr>
        <w:spacing w:after="0"/>
      </w:pPr>
    </w:p>
    <w:p w14:paraId="245831F8" w14:textId="77777777" w:rsidR="00364566" w:rsidRDefault="00364566" w:rsidP="002F0907">
      <w:pPr>
        <w:spacing w:after="0"/>
      </w:pPr>
    </w:p>
    <w:p w14:paraId="1C281EC9" w14:textId="77777777" w:rsidR="00364566" w:rsidRDefault="00364566" w:rsidP="002F0907">
      <w:pPr>
        <w:spacing w:after="0"/>
      </w:pPr>
    </w:p>
    <w:p w14:paraId="719C4501" w14:textId="77777777" w:rsidR="00364566" w:rsidRDefault="00364566" w:rsidP="002F0907">
      <w:pPr>
        <w:spacing w:after="0"/>
      </w:pPr>
    </w:p>
    <w:p w14:paraId="6C791227" w14:textId="77777777" w:rsidR="00364566" w:rsidRDefault="00364566" w:rsidP="002F0907">
      <w:pPr>
        <w:spacing w:after="0"/>
      </w:pPr>
    </w:p>
    <w:p w14:paraId="35BEE678" w14:textId="77777777" w:rsidR="00364566" w:rsidRDefault="00364566" w:rsidP="002F0907">
      <w:pPr>
        <w:spacing w:after="0"/>
      </w:pPr>
    </w:p>
    <w:p w14:paraId="421313DD" w14:textId="77777777" w:rsidR="00364566" w:rsidRDefault="00364566" w:rsidP="002F0907">
      <w:pPr>
        <w:spacing w:after="0"/>
      </w:pPr>
    </w:p>
    <w:p w14:paraId="7039A46F" w14:textId="77777777" w:rsidR="00364566" w:rsidRDefault="00364566" w:rsidP="002F0907">
      <w:pPr>
        <w:spacing w:after="0"/>
      </w:pPr>
    </w:p>
    <w:p w14:paraId="5EFF508D" w14:textId="77777777" w:rsidR="00364566" w:rsidRDefault="00364566" w:rsidP="002F0907">
      <w:pPr>
        <w:spacing w:after="0"/>
      </w:pPr>
    </w:p>
    <w:p w14:paraId="494892CA" w14:textId="77777777" w:rsidR="00364566" w:rsidRDefault="00364566" w:rsidP="002F0907">
      <w:pPr>
        <w:spacing w:after="0"/>
      </w:pPr>
    </w:p>
    <w:p w14:paraId="6E126AE0" w14:textId="77777777" w:rsidR="00364566" w:rsidRDefault="00364566" w:rsidP="002F0907">
      <w:pPr>
        <w:spacing w:after="0"/>
      </w:pPr>
    </w:p>
    <w:p w14:paraId="7B402374" w14:textId="77777777" w:rsidR="00364566" w:rsidRDefault="00364566" w:rsidP="002F0907">
      <w:pPr>
        <w:spacing w:after="0"/>
      </w:pPr>
    </w:p>
    <w:p w14:paraId="3241498B" w14:textId="77777777" w:rsidR="00364566" w:rsidRDefault="00364566" w:rsidP="002F0907">
      <w:pPr>
        <w:spacing w:after="0"/>
      </w:pPr>
    </w:p>
    <w:p w14:paraId="14E6E0B4" w14:textId="77777777" w:rsidR="00364566" w:rsidRDefault="00364566" w:rsidP="002F0907">
      <w:pPr>
        <w:spacing w:after="0"/>
      </w:pPr>
    </w:p>
    <w:p w14:paraId="588ED4C7" w14:textId="77777777" w:rsidR="00364566" w:rsidRDefault="00364566" w:rsidP="002F0907">
      <w:pPr>
        <w:spacing w:after="0"/>
      </w:pPr>
    </w:p>
    <w:p w14:paraId="75F0D7F4" w14:textId="77777777" w:rsidR="00364566" w:rsidRDefault="00364566" w:rsidP="002F0907">
      <w:pPr>
        <w:spacing w:after="0"/>
      </w:pPr>
    </w:p>
    <w:p w14:paraId="2534FF54" w14:textId="77777777" w:rsidR="00364566" w:rsidRDefault="00364566" w:rsidP="002F0907">
      <w:pPr>
        <w:spacing w:after="0"/>
      </w:pPr>
    </w:p>
    <w:p w14:paraId="4CD83548" w14:textId="77777777" w:rsidR="00364566" w:rsidRDefault="00364566" w:rsidP="002F0907">
      <w:pPr>
        <w:spacing w:after="0"/>
      </w:pPr>
    </w:p>
    <w:p w14:paraId="73AD2A04" w14:textId="77777777" w:rsidR="00364566" w:rsidRDefault="00364566" w:rsidP="002F0907">
      <w:pPr>
        <w:spacing w:after="0"/>
      </w:pPr>
    </w:p>
    <w:p w14:paraId="712CB729" w14:textId="77777777" w:rsidR="00364566" w:rsidRDefault="00364566" w:rsidP="002F0907">
      <w:pPr>
        <w:spacing w:after="0"/>
      </w:pPr>
    </w:p>
    <w:p w14:paraId="2E1BEF0A" w14:textId="77777777" w:rsidR="00364566" w:rsidRDefault="00364566" w:rsidP="002F0907">
      <w:pPr>
        <w:spacing w:after="0"/>
      </w:pPr>
    </w:p>
    <w:p w14:paraId="419104C5" w14:textId="5B7B8EA3" w:rsidR="00C04F08" w:rsidRDefault="00E96F06" w:rsidP="002F0907">
      <w:pPr>
        <w:spacing w:after="0"/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5A0C3C9" wp14:editId="261DBAA5">
                <wp:simplePos x="0" y="0"/>
                <wp:positionH relativeFrom="column">
                  <wp:posOffset>0</wp:posOffset>
                </wp:positionH>
                <wp:positionV relativeFrom="paragraph">
                  <wp:posOffset>602615</wp:posOffset>
                </wp:positionV>
                <wp:extent cx="5716905" cy="1219200"/>
                <wp:effectExtent l="0" t="0" r="17145" b="19050"/>
                <wp:wrapSquare wrapText="bothSides"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6905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accent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5D4409" w14:textId="77777777" w:rsidR="00E96F06" w:rsidRDefault="00E96F06" w:rsidP="00E96F06">
                            <w:pPr>
                              <w:jc w:val="center"/>
                              <w:rPr>
                                <w:rFonts w:ascii="Agency FB" w:hAnsi="Agency F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gency FB" w:hAnsi="Agency FB"/>
                                <w:sz w:val="28"/>
                                <w:szCs w:val="28"/>
                                <w:highlight w:val="yellow"/>
                              </w:rPr>
                              <w:t>Texte libre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A0C3C9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0;margin-top:47.45pt;width:450.15pt;height:9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" strokecolor="#2f5496 [2404]" strokeweight="1.5pt">
                <v:textbox>
                  <w:txbxContent>
                    <w:p w14:paraId="6F5D4409" w14:textId="77777777" w:rsidR="00E96F06" w:rsidRDefault="00E96F06" w:rsidP="00E96F06">
                      <w:pPr>
                        <w:jc w:val="center"/>
                        <w:rPr>
                          <w:rFonts w:ascii="Agency FB" w:hAnsi="Agency FB"/>
                          <w:sz w:val="28"/>
                          <w:szCs w:val="28"/>
                        </w:rPr>
                      </w:pPr>
                      <w:r>
                        <w:rPr>
                          <w:rFonts w:ascii="Agency FB" w:hAnsi="Agency FB"/>
                          <w:sz w:val="28"/>
                          <w:szCs w:val="28"/>
                          <w:highlight w:val="yellow"/>
                        </w:rPr>
                        <w:t>Texte libre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0383B902" wp14:editId="66745532">
                <wp:simplePos x="0" y="0"/>
                <wp:positionH relativeFrom="column">
                  <wp:posOffset>0</wp:posOffset>
                </wp:positionH>
                <wp:positionV relativeFrom="paragraph">
                  <wp:posOffset>230505</wp:posOffset>
                </wp:positionV>
                <wp:extent cx="5716905" cy="323850"/>
                <wp:effectExtent l="0" t="0" r="17145" b="19050"/>
                <wp:wrapSquare wrapText="bothSides"/>
                <wp:docPr id="217" name="Zone de text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690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accent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8C9D0E" w14:textId="77777777" w:rsidR="00E96F06" w:rsidRDefault="00E96F06" w:rsidP="00E96F06">
                            <w:pPr>
                              <w:jc w:val="center"/>
                              <w:rPr>
                                <w:rFonts w:ascii="Agency FB" w:hAnsi="Agency FB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gency FB" w:hAnsi="Agency FB"/>
                                <w:b/>
                                <w:bCs/>
                                <w:sz w:val="28"/>
                                <w:szCs w:val="28"/>
                              </w:rPr>
                              <w:t>MESURES SPÉCIFIQUES AU DOMAINE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83B902" id="Zone de texte 217" o:spid="_x0000_s1027" type="#_x0000_t202" style="position:absolute;margin-left:0;margin-top:18.15pt;width:450.15pt;height:25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" strokecolor="#2f5496 [2404]" strokeweight="1.5pt">
                <v:textbox>
                  <w:txbxContent>
                    <w:p w14:paraId="168C9D0E" w14:textId="77777777" w:rsidR="00E96F06" w:rsidRDefault="00E96F06" w:rsidP="00E96F06">
                      <w:pPr>
                        <w:jc w:val="center"/>
                        <w:rPr>
                          <w:rFonts w:ascii="Agency FB" w:hAnsi="Agency FB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Agency FB" w:hAnsi="Agency FB"/>
                          <w:b/>
                          <w:bCs/>
                          <w:sz w:val="28"/>
                          <w:szCs w:val="28"/>
                        </w:rPr>
                        <w:t>MESURES SPÉCIFIQUES AU DOMAINE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C04F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0D6005"/>
    <w:multiLevelType w:val="hybridMultilevel"/>
    <w:tmpl w:val="4266CE3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F08"/>
    <w:rsid w:val="000A55FF"/>
    <w:rsid w:val="00126FA7"/>
    <w:rsid w:val="002B0C5C"/>
    <w:rsid w:val="002F0907"/>
    <w:rsid w:val="00364566"/>
    <w:rsid w:val="00565FB9"/>
    <w:rsid w:val="0067181E"/>
    <w:rsid w:val="007F6ECE"/>
    <w:rsid w:val="00B901DF"/>
    <w:rsid w:val="00C04F08"/>
    <w:rsid w:val="00C52E2E"/>
    <w:rsid w:val="00C77947"/>
    <w:rsid w:val="00DE288E"/>
    <w:rsid w:val="00DE659F"/>
    <w:rsid w:val="00E96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FF307"/>
  <w15:chartTrackingRefBased/>
  <w15:docId w15:val="{BE41F7E9-CEDF-4829-92A1-E38A7DE63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04F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laure-anne godek</dc:creator>
  <cp:keywords/>
  <dc:description/>
  <cp:lastModifiedBy>Mélanie GRANDGUILLAUME</cp:lastModifiedBy>
  <cp:revision>2</cp:revision>
  <dcterms:created xsi:type="dcterms:W3CDTF">2020-06-24T07:31:00Z</dcterms:created>
  <dcterms:modified xsi:type="dcterms:W3CDTF">2020-06-24T07:31:00Z</dcterms:modified>
</cp:coreProperties>
</file>